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671" w:rsidRPr="00E43BC1" w:rsidRDefault="00880671" w:rsidP="00E43BC1">
      <w:pPr>
        <w:jc w:val="center"/>
        <w:rPr>
          <w:rFonts w:ascii="Times New Roman" w:hAnsi="Times New Roman" w:cs="Times New Roman"/>
          <w:b/>
          <w:sz w:val="24"/>
          <w:szCs w:val="24"/>
        </w:rPr>
      </w:pPr>
      <w:bookmarkStart w:id="0" w:name="_GoBack"/>
      <w:bookmarkEnd w:id="0"/>
      <w:r w:rsidRPr="00E43BC1">
        <w:rPr>
          <w:rFonts w:ascii="Times New Roman" w:hAnsi="Times New Roman" w:cs="Times New Roman"/>
          <w:b/>
          <w:sz w:val="24"/>
          <w:szCs w:val="24"/>
        </w:rPr>
        <w:t>ÇOCUK VE SORUMLULUK BÜLTENİ</w:t>
      </w:r>
    </w:p>
    <w:p w:rsidR="002C509C" w:rsidRDefault="002C509C" w:rsidP="002C509C">
      <w:pPr>
        <w:spacing w:line="360" w:lineRule="auto"/>
        <w:rPr>
          <w:rFonts w:ascii="Times New Roman" w:hAnsi="Times New Roman" w:cs="Times New Roman"/>
          <w:sz w:val="24"/>
          <w:szCs w:val="24"/>
        </w:rPr>
      </w:pPr>
    </w:p>
    <w:p w:rsidR="00105318" w:rsidRDefault="00880671" w:rsidP="002C509C">
      <w:pPr>
        <w:spacing w:line="360" w:lineRule="auto"/>
        <w:rPr>
          <w:rFonts w:ascii="Times New Roman" w:hAnsi="Times New Roman" w:cs="Times New Roman"/>
          <w:sz w:val="24"/>
          <w:szCs w:val="24"/>
        </w:rPr>
      </w:pPr>
      <w:r w:rsidRPr="00E43BC1">
        <w:rPr>
          <w:rFonts w:ascii="Times New Roman" w:hAnsi="Times New Roman" w:cs="Times New Roman"/>
          <w:sz w:val="24"/>
          <w:szCs w:val="24"/>
        </w:rPr>
        <w:t xml:space="preserve"> Sorumluluk “bireyin uyum sağlaması, üzerine düşen görevleri yerine getirmesi ve kendisine ait bir olayın başkaları üzerindeki etkilerinin sonuçlarını üstlenmesi” olarak tanımlanmaktadır. Çocuğun sorumluluk alması duygusal sosyal, zihinsel ve bedensel gelişimi açısından önemlidir. Sorumluluklar aslında yetişkinliğe hazırlıktır. Nitekim yetişkin rolünün tanımlarından birisi, sorumluluk almak ve aldığı sorumlulukları yerine getirmektir. Çocuklarının bağımsız yaşam becerileri kazanıp kendi ayakları üzerinde durması bütün anne babaların arzusudur. Sorumluluk eğitiminin temelinde çocuğa kendini kontrol edebilme becerisini geliştirmesine ve çevresine uyum sağlamasına yönelik olan disiplin yatmaktadır. </w:t>
      </w:r>
    </w:p>
    <w:p w:rsidR="00686A99" w:rsidRPr="00E43BC1" w:rsidRDefault="00880671" w:rsidP="002C509C">
      <w:pPr>
        <w:spacing w:line="360" w:lineRule="auto"/>
        <w:rPr>
          <w:rFonts w:ascii="Times New Roman" w:hAnsi="Times New Roman" w:cs="Times New Roman"/>
          <w:sz w:val="24"/>
          <w:szCs w:val="24"/>
        </w:rPr>
      </w:pPr>
      <w:r w:rsidRPr="00E43BC1">
        <w:rPr>
          <w:rFonts w:ascii="Times New Roman" w:hAnsi="Times New Roman" w:cs="Times New Roman"/>
          <w:sz w:val="24"/>
          <w:szCs w:val="24"/>
        </w:rPr>
        <w:t>Sorumluluk verirken dikkat edilmesi gereken noktalar; Sorumluluk verirken çocuğun yaşına, bulunduğu gelişim dönemine uygun sorumluluklar vermek gerekir. Çocuğun yerine getiremeyeceği sorumluluklar vermek kadar, çocuğun çok kolay yapacağı ve bulunduğu gelişim düzeyine oranla çok kolay olan sorumluluklar vermek gelişimi olumsuz etkileyebilir. Sorumluluk verirken olanak buldukça seçim yapmasına fırsat vermek gerekir. Emredici olmamaya ve uygun sosyal sözcükleri kullanmaya dikkat etmek gerekir.</w:t>
      </w:r>
    </w:p>
    <w:p w:rsidR="00880671" w:rsidRPr="00E43BC1" w:rsidRDefault="00880671" w:rsidP="002C509C">
      <w:pPr>
        <w:spacing w:line="360" w:lineRule="auto"/>
        <w:rPr>
          <w:rFonts w:ascii="Times New Roman" w:hAnsi="Times New Roman" w:cs="Times New Roman"/>
          <w:sz w:val="24"/>
          <w:szCs w:val="24"/>
        </w:rPr>
      </w:pPr>
      <w:r w:rsidRPr="00E43BC1">
        <w:rPr>
          <w:rFonts w:ascii="Times New Roman" w:hAnsi="Times New Roman" w:cs="Times New Roman"/>
          <w:sz w:val="24"/>
          <w:szCs w:val="24"/>
        </w:rPr>
        <w:t>Uzun ve anlaşılmaz cümleler kurmamaya ve çocuğun gelişim düzeyine uygun yönergeler vermeye özen göstermek gerekir. Çocuğun sorumluluk almak istediği durumları iyi değerlendirip hevesini kırmadan sorumluluğu yerine getirmesine yardımcı olmak gerekir. Çocuğun üzerine aldığı sorumluluğu yerine getirebilmesi için cesaretlendirmek gerekir. Sorumlu şekilde davrandığı durumlarda desteklemek ve ödüllendirmek gerekir. Çocuğun yaşıyla doğru orantılı olarak sorumlulukları arttırılmalıdır. Aşağıda, çocukların gelişim dönemlerine uygun olarak alabilecekleri sorumluluklar</w:t>
      </w:r>
      <w:r w:rsidR="009F7612">
        <w:rPr>
          <w:rFonts w:ascii="Times New Roman" w:hAnsi="Times New Roman" w:cs="Times New Roman"/>
          <w:sz w:val="24"/>
          <w:szCs w:val="24"/>
        </w:rPr>
        <w:t xml:space="preserve"> belirtilmiştir.</w:t>
      </w:r>
    </w:p>
    <w:p w:rsidR="00880671" w:rsidRPr="00E43BC1" w:rsidRDefault="00880671" w:rsidP="00E43BC1">
      <w:pPr>
        <w:jc w:val="center"/>
        <w:rPr>
          <w:b/>
        </w:rPr>
      </w:pPr>
    </w:p>
    <w:p w:rsidR="00511BFD" w:rsidRDefault="00BC35E2">
      <w:pPr>
        <w:rPr>
          <w:rFonts w:ascii="Times New Roman" w:hAnsi="Times New Roman" w:cs="Times New Roman"/>
          <w:sz w:val="24"/>
        </w:rPr>
      </w:pPr>
      <w:r w:rsidRPr="00BC35E2">
        <w:rPr>
          <w:rFonts w:ascii="Times New Roman" w:hAnsi="Times New Roman" w:cs="Times New Roman"/>
          <w:noProof/>
          <w:sz w:val="24"/>
          <w:lang w:eastAsia="tr-TR"/>
        </w:rPr>
        <mc:AlternateContent>
          <mc:Choice Requires="wps">
            <w:drawing>
              <wp:inline distT="0" distB="0" distL="0" distR="0">
                <wp:extent cx="304800" cy="304800"/>
                <wp:effectExtent l="0" t="0" r="0" b="0"/>
                <wp:docPr id="2" name="Dikdörtgen 2" descr="Rehberlikbur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1910B1A" id="Dikdörtgen 2" o:spid="_x0000_s1026" alt="Rehberlikbura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&#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blZ9fMsCAADR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511BFD" w:rsidRDefault="00BC35E2">
      <w:pPr>
        <w:rPr>
          <w:rFonts w:ascii="Times New Roman" w:hAnsi="Times New Roman" w:cs="Times New Roman"/>
          <w:sz w:val="24"/>
        </w:rPr>
      </w:pPr>
      <w:r>
        <w:rPr>
          <w:noProof/>
          <w:lang w:eastAsia="tr-TR"/>
        </w:rPr>
        <mc:AlternateContent>
          <mc:Choice Requires="wps">
            <w:drawing>
              <wp:inline distT="0" distB="0" distL="0" distR="0" wp14:anchorId="0893EB97" wp14:editId="5DF92E66">
                <wp:extent cx="304800" cy="304800"/>
                <wp:effectExtent l="0" t="0" r="0" b="0"/>
                <wp:docPr id="6" name="AutoShape 8" descr="Rehberlikbur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113DB5" id="AutoShape 8" o:spid="_x0000_s1026" alt="Rehberlikbura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F83&#10;a57DAgAAzwUAAA4AAAAAAAAAAAAAAAAALgIAAGRycy9lMm9Eb2MueG1sUEsBAi0AFAAGAAgAAAAh&#10;AEyg6SzYAAAAAwEAAA8AAAAAAAAAAAAAAAAAHQUAAGRycy9kb3ducmV2LnhtbFBLBQYAAAAABAAE&#10;APMAAAAiBgAAAAA=&#10;" filled="f" stroked="f">
                <o:lock v:ext="edit" aspectratio="t"/>
                <w10:anchorlock/>
              </v:rect>
            </w:pict>
          </mc:Fallback>
        </mc:AlternateContent>
      </w:r>
      <w:r>
        <w:rPr>
          <w:noProof/>
          <w:lang w:eastAsia="tr-TR"/>
        </w:rPr>
        <mc:AlternateContent>
          <mc:Choice Requires="wps">
            <w:drawing>
              <wp:inline distT="0" distB="0" distL="0" distR="0" wp14:anchorId="56605D42" wp14:editId="72A4A7AC">
                <wp:extent cx="304800" cy="304800"/>
                <wp:effectExtent l="0" t="0" r="0" b="0"/>
                <wp:docPr id="7" name="AutoShape 10" descr="Rehberlikburad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8060CA9" id="AutoShape 10" o:spid="_x0000_s1026" alt="Rehberlikburad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" filled="f" stroked="f">
                <o:lock v:ext="edit" aspectratio="t"/>
                <w10:anchorlock/>
              </v:rect>
            </w:pict>
          </mc:Fallback>
        </mc:AlternateContent>
      </w:r>
    </w:p>
    <w:p w:rsidR="00511BFD" w:rsidRDefault="00511BFD">
      <w:pPr>
        <w:rPr>
          <w:rFonts w:ascii="Times New Roman" w:hAnsi="Times New Roman" w:cs="Times New Roman"/>
          <w:sz w:val="24"/>
        </w:rPr>
      </w:pPr>
    </w:p>
    <w:p w:rsidR="00511BFD" w:rsidRDefault="00511BFD">
      <w:pPr>
        <w:rPr>
          <w:rFonts w:ascii="Times New Roman" w:hAnsi="Times New Roman" w:cs="Times New Roman"/>
          <w:sz w:val="24"/>
        </w:rPr>
      </w:pPr>
    </w:p>
    <w:p w:rsidR="00511BFD" w:rsidRDefault="00511BFD">
      <w:pPr>
        <w:rPr>
          <w:rFonts w:ascii="Times New Roman" w:hAnsi="Times New Roman" w:cs="Times New Roman"/>
          <w:sz w:val="24"/>
        </w:rPr>
      </w:pPr>
    </w:p>
    <w:p w:rsidR="00880671" w:rsidRPr="00511BFD" w:rsidRDefault="00105318"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lastRenderedPageBreak/>
        <w:t>Okul ç</w:t>
      </w:r>
      <w:r w:rsidR="00511BFD">
        <w:rPr>
          <w:rFonts w:ascii="Times New Roman" w:hAnsi="Times New Roman" w:cs="Times New Roman"/>
          <w:sz w:val="24"/>
        </w:rPr>
        <w:t>antasını uygun programa göre hazırlamak.</w:t>
      </w:r>
    </w:p>
    <w:p w:rsidR="00880671" w:rsidRPr="00511BFD" w:rsidRDefault="00105318"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Okul ö</w:t>
      </w:r>
      <w:r w:rsidR="00511BFD">
        <w:rPr>
          <w:rFonts w:ascii="Times New Roman" w:hAnsi="Times New Roman" w:cs="Times New Roman"/>
          <w:sz w:val="24"/>
        </w:rPr>
        <w:t>devlerini yapmak,</w:t>
      </w:r>
    </w:p>
    <w:p w:rsidR="00880671" w:rsidRPr="00511BFD" w:rsidRDefault="00105318"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Ders k</w:t>
      </w:r>
      <w:r w:rsidR="00511BFD">
        <w:rPr>
          <w:rFonts w:ascii="Times New Roman" w:hAnsi="Times New Roman" w:cs="Times New Roman"/>
          <w:sz w:val="24"/>
        </w:rPr>
        <w:t>itaplarını korumak</w:t>
      </w:r>
      <w:r w:rsidR="00880671" w:rsidRPr="00511BFD">
        <w:rPr>
          <w:rFonts w:ascii="Times New Roman" w:hAnsi="Times New Roman" w:cs="Times New Roman"/>
          <w:sz w:val="24"/>
        </w:rPr>
        <w:t xml:space="preserve">, </w:t>
      </w:r>
    </w:p>
    <w:p w:rsidR="00880671" w:rsidRPr="00511BFD" w:rsidRDefault="00105318"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Ebeveynlerin belirlediği t</w:t>
      </w:r>
      <w:r w:rsidR="00880671" w:rsidRPr="00511BFD">
        <w:rPr>
          <w:rFonts w:ascii="Times New Roman" w:hAnsi="Times New Roman" w:cs="Times New Roman"/>
          <w:sz w:val="24"/>
        </w:rPr>
        <w:t xml:space="preserve">elevizyon izleme saatine uymak, </w:t>
      </w:r>
    </w:p>
    <w:p w:rsidR="00880671" w:rsidRPr="00511BFD" w:rsidRDefault="00511BFD" w:rsidP="00511BFD">
      <w:pPr>
        <w:pStyle w:val="ListeParagraf"/>
        <w:numPr>
          <w:ilvl w:val="0"/>
          <w:numId w:val="2"/>
        </w:numPr>
        <w:spacing w:line="360" w:lineRule="auto"/>
        <w:rPr>
          <w:rFonts w:ascii="Times New Roman" w:hAnsi="Times New Roman" w:cs="Times New Roman"/>
          <w:sz w:val="24"/>
        </w:rPr>
      </w:pPr>
      <w:r>
        <w:rPr>
          <w:rFonts w:ascii="Times New Roman" w:hAnsi="Times New Roman" w:cs="Times New Roman"/>
          <w:sz w:val="24"/>
        </w:rPr>
        <w:t xml:space="preserve">Hava durumuna </w:t>
      </w:r>
      <w:r w:rsidR="00880671" w:rsidRPr="00511BFD">
        <w:rPr>
          <w:rFonts w:ascii="Times New Roman" w:hAnsi="Times New Roman" w:cs="Times New Roman"/>
          <w:sz w:val="24"/>
        </w:rPr>
        <w:t>uy</w:t>
      </w:r>
      <w:r>
        <w:rPr>
          <w:rFonts w:ascii="Times New Roman" w:hAnsi="Times New Roman" w:cs="Times New Roman"/>
          <w:sz w:val="24"/>
        </w:rPr>
        <w:t xml:space="preserve">gun olarak giyeceklerini seçmek(yazın tshirt kışın mont gibi) </w:t>
      </w:r>
      <w:r w:rsidR="00880671" w:rsidRPr="00511BFD">
        <w:rPr>
          <w:rFonts w:ascii="Times New Roman" w:hAnsi="Times New Roman" w:cs="Times New Roman"/>
          <w:sz w:val="24"/>
        </w:rPr>
        <w:t xml:space="preserve"> </w:t>
      </w:r>
    </w:p>
    <w:p w:rsidR="00E43BC1" w:rsidRPr="00511BFD"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Yardım almadan banyo yapmak,</w:t>
      </w:r>
    </w:p>
    <w:p w:rsidR="00E43BC1" w:rsidRPr="00511BFD"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Odasını toplamak</w:t>
      </w:r>
      <w:r w:rsidR="00105318" w:rsidRPr="00511BFD">
        <w:rPr>
          <w:rFonts w:ascii="Times New Roman" w:hAnsi="Times New Roman" w:cs="Times New Roman"/>
          <w:sz w:val="24"/>
        </w:rPr>
        <w:t xml:space="preserve">, </w:t>
      </w:r>
      <w:r w:rsidRPr="00511BFD">
        <w:rPr>
          <w:rFonts w:ascii="Times New Roman" w:hAnsi="Times New Roman" w:cs="Times New Roman"/>
          <w:sz w:val="24"/>
        </w:rPr>
        <w:t xml:space="preserve">dolabını, yatağını ve çalışma masasını düzenli tutmak, </w:t>
      </w:r>
    </w:p>
    <w:p w:rsidR="00E43BC1" w:rsidRPr="00511BFD"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Okuldan gelen mesajları anne babasına iletmek,</w:t>
      </w:r>
    </w:p>
    <w:p w:rsidR="00880671" w:rsidRPr="00511BFD"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Dersleriy</w:t>
      </w:r>
      <w:r w:rsidR="00511BFD">
        <w:rPr>
          <w:rFonts w:ascii="Times New Roman" w:hAnsi="Times New Roman" w:cs="Times New Roman"/>
          <w:sz w:val="24"/>
        </w:rPr>
        <w:t xml:space="preserve">le ilgili sorumlulukları almak, </w:t>
      </w:r>
      <w:r w:rsidRPr="00511BFD">
        <w:rPr>
          <w:rFonts w:ascii="Times New Roman" w:hAnsi="Times New Roman" w:cs="Times New Roman"/>
          <w:sz w:val="24"/>
        </w:rPr>
        <w:t>derslerini düzenli bir şekilde yapmak,</w:t>
      </w:r>
    </w:p>
    <w:p w:rsidR="00E43BC1" w:rsidRPr="00511BFD"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İlgilerini belirleyip zamanını planlamak ve</w:t>
      </w:r>
      <w:r w:rsidR="00511BFD">
        <w:rPr>
          <w:rFonts w:ascii="Times New Roman" w:hAnsi="Times New Roman" w:cs="Times New Roman"/>
          <w:sz w:val="24"/>
        </w:rPr>
        <w:t xml:space="preserve"> </w:t>
      </w:r>
      <w:r w:rsidRPr="00511BFD">
        <w:rPr>
          <w:rFonts w:ascii="Times New Roman" w:hAnsi="Times New Roman" w:cs="Times New Roman"/>
          <w:sz w:val="24"/>
        </w:rPr>
        <w:t>günlük programlar yapabilmek,</w:t>
      </w:r>
    </w:p>
    <w:p w:rsidR="00E43BC1" w:rsidRPr="00511BFD" w:rsidRDefault="0098296A"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Ailenin izni ve bilgisi dâhilinde e</w:t>
      </w:r>
      <w:r w:rsidR="00E43BC1" w:rsidRPr="00511BFD">
        <w:rPr>
          <w:rFonts w:ascii="Times New Roman" w:hAnsi="Times New Roman" w:cs="Times New Roman"/>
          <w:sz w:val="24"/>
        </w:rPr>
        <w:t>v dışı yakın yerlere gidip gelmek,</w:t>
      </w:r>
    </w:p>
    <w:p w:rsidR="00E43BC1" w:rsidRPr="00511BFD"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Arka</w:t>
      </w:r>
      <w:r w:rsidR="00105318" w:rsidRPr="00511BFD">
        <w:rPr>
          <w:rFonts w:ascii="Times New Roman" w:hAnsi="Times New Roman" w:cs="Times New Roman"/>
          <w:sz w:val="24"/>
        </w:rPr>
        <w:t>daşlarıyla iyi ilişkiler kurmak,</w:t>
      </w:r>
    </w:p>
    <w:p w:rsidR="00E43BC1" w:rsidRPr="00511BFD"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 xml:space="preserve">Kendi yatak çarşaflarını değiştirmek, </w:t>
      </w:r>
    </w:p>
    <w:p w:rsidR="00E43BC1" w:rsidRDefault="00E43BC1" w:rsidP="00511BFD">
      <w:pPr>
        <w:pStyle w:val="ListeParagraf"/>
        <w:numPr>
          <w:ilvl w:val="0"/>
          <w:numId w:val="2"/>
        </w:numPr>
        <w:spacing w:line="360" w:lineRule="auto"/>
        <w:rPr>
          <w:rFonts w:ascii="Times New Roman" w:hAnsi="Times New Roman" w:cs="Times New Roman"/>
          <w:sz w:val="24"/>
        </w:rPr>
      </w:pPr>
      <w:r w:rsidRPr="00511BFD">
        <w:rPr>
          <w:rFonts w:ascii="Times New Roman" w:hAnsi="Times New Roman" w:cs="Times New Roman"/>
          <w:sz w:val="24"/>
        </w:rPr>
        <w:t>Okumak istediği kitapları almak,</w:t>
      </w:r>
    </w:p>
    <w:p w:rsidR="00511BFD" w:rsidRDefault="00511BFD" w:rsidP="00511BFD">
      <w:pPr>
        <w:pStyle w:val="ListeParagraf"/>
        <w:numPr>
          <w:ilvl w:val="0"/>
          <w:numId w:val="2"/>
        </w:numPr>
        <w:spacing w:line="360" w:lineRule="auto"/>
        <w:rPr>
          <w:rFonts w:ascii="Times New Roman" w:hAnsi="Times New Roman" w:cs="Times New Roman"/>
          <w:sz w:val="24"/>
        </w:rPr>
      </w:pPr>
      <w:r>
        <w:rPr>
          <w:rFonts w:ascii="Times New Roman" w:hAnsi="Times New Roman" w:cs="Times New Roman"/>
          <w:sz w:val="24"/>
        </w:rPr>
        <w:t>Okul içindeki kurallara uymak</w:t>
      </w:r>
    </w:p>
    <w:p w:rsidR="00511BFD" w:rsidRDefault="00511BFD" w:rsidP="00511BFD">
      <w:pPr>
        <w:pStyle w:val="ListeParagraf"/>
        <w:numPr>
          <w:ilvl w:val="0"/>
          <w:numId w:val="2"/>
        </w:numPr>
        <w:spacing w:line="360" w:lineRule="auto"/>
        <w:rPr>
          <w:rFonts w:ascii="Times New Roman" w:hAnsi="Times New Roman" w:cs="Times New Roman"/>
          <w:sz w:val="24"/>
        </w:rPr>
      </w:pPr>
      <w:r>
        <w:rPr>
          <w:rFonts w:ascii="Times New Roman" w:hAnsi="Times New Roman" w:cs="Times New Roman"/>
          <w:sz w:val="24"/>
        </w:rPr>
        <w:t>Derslere zamanında girip çıkmak</w:t>
      </w:r>
    </w:p>
    <w:p w:rsidR="00511BFD" w:rsidRDefault="00511BFD" w:rsidP="00511BFD">
      <w:pPr>
        <w:pStyle w:val="ListeParagraf"/>
        <w:numPr>
          <w:ilvl w:val="0"/>
          <w:numId w:val="2"/>
        </w:numPr>
        <w:spacing w:line="360" w:lineRule="auto"/>
        <w:rPr>
          <w:rFonts w:ascii="Times New Roman" w:hAnsi="Times New Roman" w:cs="Times New Roman"/>
          <w:sz w:val="24"/>
        </w:rPr>
      </w:pPr>
      <w:r>
        <w:rPr>
          <w:rFonts w:ascii="Times New Roman" w:hAnsi="Times New Roman" w:cs="Times New Roman"/>
          <w:sz w:val="24"/>
        </w:rPr>
        <w:t>Okula zamanında gidip gelmek</w:t>
      </w:r>
    </w:p>
    <w:p w:rsidR="00E43BC1" w:rsidRDefault="00E43BC1"/>
    <w:p w:rsidR="00511BFD" w:rsidRPr="002C509C" w:rsidRDefault="002C509C" w:rsidP="00511BFD">
      <w:pPr>
        <w:spacing w:line="360" w:lineRule="auto"/>
        <w:rPr>
          <w:rFonts w:ascii="Times New Roman" w:hAnsi="Times New Roman" w:cs="Times New Roman"/>
          <w:b/>
          <w:sz w:val="24"/>
          <w:szCs w:val="24"/>
        </w:rPr>
      </w:pPr>
      <w:r w:rsidRPr="002C509C">
        <w:rPr>
          <w:rFonts w:ascii="Times New Roman" w:hAnsi="Times New Roman" w:cs="Times New Roman"/>
          <w:b/>
          <w:sz w:val="24"/>
          <w:szCs w:val="24"/>
        </w:rPr>
        <w:t>EBEVEYNLERE ÖNERİLER:</w:t>
      </w:r>
    </w:p>
    <w:p w:rsidR="00BC35E2" w:rsidRDefault="00105318"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t xml:space="preserve"> Çocuğunuzun denemesine, yanılmasına ve güvenli bir yol bularak tekrar denemesine fırsat vermek, ona sorumluluğu öğretmenin yollarından biridir. Çocuk bu şekilde yaptığı her hareketin bir sonucu olduğunu öğrenir. Bu yolculuk süresince atılan başarılı ve başarısız her adımdan çocuk zevk alır çünkü her basamak onu sorumluluğa ve bağımsızlığa biraz daha yaklaştırır. </w:t>
      </w:r>
    </w:p>
    <w:p w:rsidR="0098296A" w:rsidRPr="00511BFD" w:rsidRDefault="00BC35E2" w:rsidP="00511BFD">
      <w:pPr>
        <w:spacing w:line="360" w:lineRule="auto"/>
        <w:rPr>
          <w:rFonts w:ascii="Times New Roman" w:hAnsi="Times New Roman" w:cs="Times New Roman"/>
          <w:sz w:val="24"/>
          <w:szCs w:val="24"/>
        </w:rPr>
      </w:pPr>
      <w:r>
        <w:rPr>
          <w:rFonts w:ascii="Times New Roman" w:hAnsi="Times New Roman" w:cs="Times New Roman"/>
          <w:sz w:val="24"/>
          <w:szCs w:val="24"/>
        </w:rPr>
        <w:t>Örneğin: Çocuktan ev içerisinden bir eşya istedik ve yanlış eşya getirdi. Bunun sonucunda çocuğa kızmak yerine doğru eşyayı tanıtıp gösterebiliriz.</w:t>
      </w:r>
    </w:p>
    <w:p w:rsidR="0098296A" w:rsidRPr="00511BFD" w:rsidRDefault="00105318"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t xml:space="preserve">• Çocuklara yaş düzeyine uygun ufak tefek görevler verin. Verilen görevleri günlük yaşantımızın doğal bir parçası olarak görürsek çocuklarımızla daha kolay iletişim kurabiliriz. </w:t>
      </w:r>
    </w:p>
    <w:p w:rsidR="0098296A" w:rsidRPr="00511BFD" w:rsidRDefault="00105318"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lastRenderedPageBreak/>
        <w:t>• “Eğer oyuncakların ile oynamak istersen oyun bitiminde onları yerine koymalısın.” şeklinde davranıldığında çocuklar, bu tip görevlerin aile hayatının bir parçası olduğunu anlamaya başlar.</w:t>
      </w:r>
    </w:p>
    <w:p w:rsidR="0098296A" w:rsidRPr="00511BFD" w:rsidRDefault="00105318"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t xml:space="preserve"> • Verilen görevleri sorumluluk olarak isimlendirin ki çocuklar bu kavramın taşıdığı değeri anlasın.</w:t>
      </w:r>
      <w:r w:rsidR="00BC35E2">
        <w:rPr>
          <w:rFonts w:ascii="Times New Roman" w:hAnsi="Times New Roman" w:cs="Times New Roman"/>
          <w:sz w:val="24"/>
          <w:szCs w:val="24"/>
        </w:rPr>
        <w:t>.</w:t>
      </w:r>
    </w:p>
    <w:p w:rsidR="0098296A" w:rsidRDefault="00105318"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t xml:space="preserve"> • Görevleri çocuğa ve yaş düzeyine uygun olarak seçin.</w:t>
      </w:r>
      <w:r w:rsidR="00BC35E2">
        <w:rPr>
          <w:rFonts w:ascii="Times New Roman" w:hAnsi="Times New Roman" w:cs="Times New Roman"/>
          <w:sz w:val="24"/>
          <w:szCs w:val="24"/>
        </w:rPr>
        <w:t xml:space="preserve"> Örneğin: 8 yaşındaki bir çocuk için yatağını toplamak gibi.</w:t>
      </w:r>
    </w:p>
    <w:p w:rsidR="0098296A" w:rsidRDefault="00105318"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t xml:space="preserve"> • Görev çizelgeleri hazırlayın. Aile toplantıları düzenleyerek yapılması gereken işleri listeleyin ve her çocuğa görev seçimi fırsatı verin.</w:t>
      </w:r>
      <w:r w:rsidR="00BC35E2">
        <w:rPr>
          <w:rFonts w:ascii="Times New Roman" w:hAnsi="Times New Roman" w:cs="Times New Roman"/>
          <w:sz w:val="24"/>
          <w:szCs w:val="24"/>
        </w:rPr>
        <w:t xml:space="preserve"> </w:t>
      </w:r>
    </w:p>
    <w:p w:rsidR="00BC35E2" w:rsidRDefault="00BC35E2" w:rsidP="00511BFD">
      <w:pPr>
        <w:spacing w:line="360" w:lineRule="auto"/>
        <w:rPr>
          <w:rFonts w:ascii="Times New Roman" w:hAnsi="Times New Roman" w:cs="Times New Roman"/>
          <w:sz w:val="24"/>
          <w:szCs w:val="24"/>
        </w:rPr>
      </w:pPr>
      <w:r>
        <w:rPr>
          <w:rFonts w:ascii="Times New Roman" w:hAnsi="Times New Roman" w:cs="Times New Roman"/>
          <w:sz w:val="24"/>
          <w:szCs w:val="24"/>
        </w:rPr>
        <w:t>Örnek görev tablosu:</w:t>
      </w:r>
    </w:p>
    <w:p w:rsidR="00BC35E2" w:rsidRPr="00511BFD" w:rsidRDefault="00BC35E2" w:rsidP="00511BFD">
      <w:pPr>
        <w:spacing w:line="360" w:lineRule="auto"/>
        <w:rPr>
          <w:rFonts w:ascii="Times New Roman" w:hAnsi="Times New Roman" w:cs="Times New Roman"/>
          <w:sz w:val="24"/>
          <w:szCs w:val="24"/>
        </w:rPr>
      </w:pPr>
      <w:r>
        <w:rPr>
          <w:noProof/>
          <w:lang w:eastAsia="tr-TR"/>
        </w:rPr>
        <w:drawing>
          <wp:inline distT="0" distB="0" distL="0" distR="0" wp14:anchorId="4292AD92" wp14:editId="10198A84">
            <wp:extent cx="5353050" cy="5321312"/>
            <wp:effectExtent l="0" t="0" r="0" b="0"/>
            <wp:docPr id="1" name="Resim 1" descr="https://i2.wp.com/mommaincyprus.com/wp-content/uploads/2019/02/KIZ2-SORUMLULUK-L%C4%B0STES%C4%B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i2.wp.com/mommaincyprus.com/wp-content/uploads/2019/02/KIZ2-SORUMLULUK-L%C4%B0STES%C4%B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58727" cy="5326955"/>
                    </a:xfrm>
                    <a:prstGeom prst="rect">
                      <a:avLst/>
                    </a:prstGeom>
                    <a:noFill/>
                    <a:ln>
                      <a:noFill/>
                    </a:ln>
                  </pic:spPr>
                </pic:pic>
              </a:graphicData>
            </a:graphic>
          </wp:inline>
        </w:drawing>
      </w:r>
    </w:p>
    <w:p w:rsidR="00BC35E2" w:rsidRDefault="0098296A"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lastRenderedPageBreak/>
        <w:t xml:space="preserve"> • Çocukların seçimlerine saygı gösterin. Seçimlerin şartlara, durumlara elverişsiz olmasını önleyebilmek adına seçimleri sınırlandırarak sunabilirsiniz.</w:t>
      </w:r>
      <w:r w:rsidR="00BC35E2">
        <w:rPr>
          <w:rFonts w:ascii="Times New Roman" w:hAnsi="Times New Roman" w:cs="Times New Roman"/>
          <w:sz w:val="24"/>
          <w:szCs w:val="24"/>
        </w:rPr>
        <w:t xml:space="preserve"> Örneğin çocuk 6 yaşında tarih romanı okumak isteyebilir fakat bu yaşına uygun olmayacaktır. Ona roman yerine yaşına uygun basit </w:t>
      </w:r>
      <w:r w:rsidR="00D85DAB">
        <w:rPr>
          <w:rFonts w:ascii="Times New Roman" w:hAnsi="Times New Roman" w:cs="Times New Roman"/>
          <w:sz w:val="24"/>
          <w:szCs w:val="24"/>
        </w:rPr>
        <w:t>hikâyeler</w:t>
      </w:r>
      <w:r w:rsidR="00BC35E2">
        <w:rPr>
          <w:rFonts w:ascii="Times New Roman" w:hAnsi="Times New Roman" w:cs="Times New Roman"/>
          <w:sz w:val="24"/>
          <w:szCs w:val="24"/>
        </w:rPr>
        <w:t xml:space="preserve"> seçebiliriz. </w:t>
      </w:r>
      <w:r w:rsidRPr="00511BFD">
        <w:rPr>
          <w:rFonts w:ascii="Times New Roman" w:hAnsi="Times New Roman" w:cs="Times New Roman"/>
          <w:sz w:val="24"/>
          <w:szCs w:val="24"/>
        </w:rPr>
        <w:t xml:space="preserve"> </w:t>
      </w:r>
    </w:p>
    <w:p w:rsidR="0098296A" w:rsidRPr="00511BFD" w:rsidRDefault="0098296A" w:rsidP="00511BFD">
      <w:pPr>
        <w:spacing w:line="360" w:lineRule="auto"/>
        <w:rPr>
          <w:rFonts w:ascii="Times New Roman" w:hAnsi="Times New Roman" w:cs="Times New Roman"/>
          <w:sz w:val="24"/>
          <w:szCs w:val="24"/>
        </w:rPr>
      </w:pPr>
      <w:r w:rsidRPr="00511BFD">
        <w:rPr>
          <w:rFonts w:ascii="Times New Roman" w:hAnsi="Times New Roman" w:cs="Times New Roman"/>
          <w:sz w:val="24"/>
          <w:szCs w:val="24"/>
        </w:rPr>
        <w:t xml:space="preserve">• Sorunları çocuğunuz adına çözmek yerine kendisinin çözebilmesi için fırsat verin. </w:t>
      </w:r>
    </w:p>
    <w:p w:rsidR="00E43BC1" w:rsidRPr="00BC35E2" w:rsidRDefault="0098296A">
      <w:pPr>
        <w:rPr>
          <w:rFonts w:ascii="Times New Roman" w:hAnsi="Times New Roman" w:cs="Times New Roman"/>
          <w:sz w:val="24"/>
        </w:rPr>
      </w:pPr>
      <w:r w:rsidRPr="00BC35E2">
        <w:rPr>
          <w:rFonts w:ascii="Times New Roman" w:hAnsi="Times New Roman" w:cs="Times New Roman"/>
          <w:sz w:val="24"/>
        </w:rPr>
        <w:t>• Tamamladığı veya çabaladığı her görev için çocuğunuzu takdir edin</w:t>
      </w:r>
      <w:r w:rsidR="00BC35E2">
        <w:rPr>
          <w:rFonts w:ascii="Times New Roman" w:hAnsi="Times New Roman" w:cs="Times New Roman"/>
          <w:sz w:val="24"/>
        </w:rPr>
        <w:t>.</w:t>
      </w:r>
    </w:p>
    <w:p w:rsidR="00BC35E2" w:rsidRPr="00BC35E2" w:rsidRDefault="00BC35E2">
      <w:pPr>
        <w:rPr>
          <w:rFonts w:ascii="Times New Roman" w:hAnsi="Times New Roman" w:cs="Times New Roman"/>
          <w:sz w:val="24"/>
        </w:rPr>
      </w:pPr>
    </w:p>
    <w:sectPr w:rsidR="00BC35E2" w:rsidRPr="00BC35E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2FEA" w:rsidRDefault="00562FEA" w:rsidP="002C509C">
      <w:pPr>
        <w:spacing w:after="0" w:line="240" w:lineRule="auto"/>
      </w:pPr>
      <w:r>
        <w:separator/>
      </w:r>
    </w:p>
  </w:endnote>
  <w:endnote w:type="continuationSeparator" w:id="0">
    <w:p w:rsidR="00562FEA" w:rsidRDefault="00562FEA" w:rsidP="002C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2FEA" w:rsidRDefault="00562FEA" w:rsidP="002C509C">
      <w:pPr>
        <w:spacing w:after="0" w:line="240" w:lineRule="auto"/>
      </w:pPr>
      <w:r>
        <w:separator/>
      </w:r>
    </w:p>
  </w:footnote>
  <w:footnote w:type="continuationSeparator" w:id="0">
    <w:p w:rsidR="00562FEA" w:rsidRDefault="00562FEA" w:rsidP="002C5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D00E3F"/>
    <w:multiLevelType w:val="hybridMultilevel"/>
    <w:tmpl w:val="8822ED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5FC0A6E"/>
    <w:multiLevelType w:val="hybridMultilevel"/>
    <w:tmpl w:val="D152E8AA"/>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671"/>
    <w:rsid w:val="00105318"/>
    <w:rsid w:val="00285EA7"/>
    <w:rsid w:val="002C509C"/>
    <w:rsid w:val="00392B42"/>
    <w:rsid w:val="00511BFD"/>
    <w:rsid w:val="00562FEA"/>
    <w:rsid w:val="00676A6C"/>
    <w:rsid w:val="00686A99"/>
    <w:rsid w:val="00880671"/>
    <w:rsid w:val="008D698F"/>
    <w:rsid w:val="0098296A"/>
    <w:rsid w:val="009F7612"/>
    <w:rsid w:val="00BC35E2"/>
    <w:rsid w:val="00D85DAB"/>
    <w:rsid w:val="00E37C28"/>
    <w:rsid w:val="00E43BC1"/>
    <w:rsid w:val="00E81FAF"/>
    <w:rsid w:val="00E8682C"/>
    <w:rsid w:val="00EE72BC"/>
    <w:rsid w:val="00FD29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55F6FD-0BB5-48DF-AA6F-4C849AD2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43BC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43BC1"/>
    <w:rPr>
      <w:rFonts w:ascii="Tahoma" w:hAnsi="Tahoma" w:cs="Tahoma"/>
      <w:sz w:val="16"/>
      <w:szCs w:val="16"/>
    </w:rPr>
  </w:style>
  <w:style w:type="paragraph" w:styleId="ListeParagraf">
    <w:name w:val="List Paragraph"/>
    <w:basedOn w:val="Normal"/>
    <w:uiPriority w:val="34"/>
    <w:qFormat/>
    <w:rsid w:val="00E43B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HP</cp:lastModifiedBy>
  <cp:revision>2</cp:revision>
  <dcterms:created xsi:type="dcterms:W3CDTF">2021-01-15T11:13:00Z</dcterms:created>
  <dcterms:modified xsi:type="dcterms:W3CDTF">2021-01-15T11:13:00Z</dcterms:modified>
</cp:coreProperties>
</file>